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0B41" w14:textId="1B173C61" w:rsidR="004262F7" w:rsidRPr="00880FA4" w:rsidRDefault="004262F7" w:rsidP="004262F7">
      <w:pPr>
        <w:pStyle w:val="Zaglavlj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57DC" wp14:editId="65F5A065">
                <wp:simplePos x="0" y="0"/>
                <wp:positionH relativeFrom="column">
                  <wp:posOffset>1714500</wp:posOffset>
                </wp:positionH>
                <wp:positionV relativeFrom="paragraph">
                  <wp:posOffset>172085</wp:posOffset>
                </wp:positionV>
                <wp:extent cx="4039870" cy="1209675"/>
                <wp:effectExtent l="0" t="0" r="0" b="9525"/>
                <wp:wrapTopAndBottom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C8EB4" w14:textId="77777777" w:rsidR="004262F7" w:rsidRPr="00D30259" w:rsidRDefault="004262F7" w:rsidP="004262F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R</w:t>
                            </w:r>
                            <w:r w:rsidRPr="00D30259">
                              <w:rPr>
                                <w:rFonts w:ascii="Tahoma" w:hAnsi="Tahoma" w:cs="Tahoma"/>
                                <w:b/>
                              </w:rPr>
                              <w:t>EPUBLIKA HRVATSKA</w:t>
                            </w:r>
                          </w:p>
                          <w:p w14:paraId="379B6BEE" w14:textId="77777777" w:rsidR="004262F7" w:rsidRPr="00D30259" w:rsidRDefault="004262F7" w:rsidP="004262F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0259">
                              <w:rPr>
                                <w:rFonts w:ascii="Tahoma" w:hAnsi="Tahoma" w:cs="Tahoma"/>
                                <w:b/>
                              </w:rPr>
                              <w:t>GRAD ZAGREB</w:t>
                            </w:r>
                          </w:p>
                          <w:p w14:paraId="60884973" w14:textId="77777777" w:rsidR="004262F7" w:rsidRPr="007F37C3" w:rsidRDefault="004262F7" w:rsidP="004262F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III. GIMNAZIJA, ZAGREB,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Kušlanova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52</w:t>
                            </w:r>
                          </w:p>
                          <w:p w14:paraId="67769F43" w14:textId="77777777" w:rsidR="004262F7" w:rsidRPr="00B46645" w:rsidRDefault="004262F7" w:rsidP="004262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66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01 2305 454</w:t>
                            </w:r>
                          </w:p>
                          <w:p w14:paraId="4CC8A90D" w14:textId="77777777" w:rsidR="004262F7" w:rsidRPr="00B46645" w:rsidRDefault="004262F7" w:rsidP="004262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66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OIB: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23868927677</w:t>
                            </w:r>
                          </w:p>
                          <w:p w14:paraId="490A3E26" w14:textId="77777777" w:rsidR="004262F7" w:rsidRPr="00B46645" w:rsidRDefault="004262F7" w:rsidP="004262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66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 treca.zg@3gimnazija.hr</w:t>
                            </w:r>
                          </w:p>
                          <w:p w14:paraId="28FF1D42" w14:textId="77777777" w:rsidR="004262F7" w:rsidRPr="00B46645" w:rsidRDefault="004262F7" w:rsidP="004262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4F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http://gimnazija-treca-zg.skole.hr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5E124491" w14:textId="77777777" w:rsidR="004262F7" w:rsidRPr="007F37C3" w:rsidRDefault="004262F7" w:rsidP="004262F7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957D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35pt;margin-top:13.55pt;width:318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" filled="f" stroked="f">
                <v:textbox>
                  <w:txbxContent>
                    <w:p w14:paraId="591C8EB4" w14:textId="77777777" w:rsidR="004262F7" w:rsidRPr="00D30259" w:rsidRDefault="004262F7" w:rsidP="004262F7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</w:t>
                      </w:r>
                      <w:r w:rsidRPr="00D30259">
                        <w:rPr>
                          <w:rFonts w:ascii="Tahoma" w:hAnsi="Tahoma" w:cs="Tahoma"/>
                          <w:b/>
                        </w:rPr>
                        <w:t>EPUBLIKA HRVATSKA</w:t>
                      </w:r>
                    </w:p>
                    <w:p w14:paraId="379B6BEE" w14:textId="77777777" w:rsidR="004262F7" w:rsidRPr="00D30259" w:rsidRDefault="004262F7" w:rsidP="004262F7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D30259">
                        <w:rPr>
                          <w:rFonts w:ascii="Tahoma" w:hAnsi="Tahoma" w:cs="Tahoma"/>
                          <w:b/>
                        </w:rPr>
                        <w:t>GRAD ZAGREB</w:t>
                      </w:r>
                    </w:p>
                    <w:p w14:paraId="60884973" w14:textId="77777777" w:rsidR="004262F7" w:rsidRPr="007F37C3" w:rsidRDefault="004262F7" w:rsidP="004262F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III. GIMNAZIJA, ZAGREB,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Kušlanova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52</w:t>
                      </w:r>
                    </w:p>
                    <w:p w14:paraId="67769F43" w14:textId="77777777" w:rsidR="004262F7" w:rsidRPr="00B46645" w:rsidRDefault="004262F7" w:rsidP="004262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66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01 2305 454</w:t>
                      </w:r>
                    </w:p>
                    <w:p w14:paraId="4CC8A90D" w14:textId="77777777" w:rsidR="004262F7" w:rsidRPr="00B46645" w:rsidRDefault="004262F7" w:rsidP="004262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66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OIB: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23868927677</w:t>
                      </w:r>
                    </w:p>
                    <w:p w14:paraId="490A3E26" w14:textId="77777777" w:rsidR="004262F7" w:rsidRPr="00B46645" w:rsidRDefault="004262F7" w:rsidP="004262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6645">
                        <w:rPr>
                          <w:rFonts w:ascii="Arial" w:hAnsi="Arial" w:cs="Arial"/>
                          <w:sz w:val="18"/>
                          <w:szCs w:val="18"/>
                        </w:rPr>
                        <w:t>E-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mail: treca.zg@3gimnazija.hr</w:t>
                      </w:r>
                    </w:p>
                    <w:p w14:paraId="28FF1D42" w14:textId="77777777" w:rsidR="004262F7" w:rsidRPr="00B46645" w:rsidRDefault="004262F7" w:rsidP="004262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4FD2">
                        <w:rPr>
                          <w:rFonts w:ascii="Arial" w:hAnsi="Arial" w:cs="Arial"/>
                          <w:sz w:val="18"/>
                          <w:szCs w:val="18"/>
                        </w:rPr>
                        <w:t>http://gimnazija-treca-zg.skole.hr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</w:p>
                    <w:p w14:paraId="5E124491" w14:textId="77777777" w:rsidR="004262F7" w:rsidRPr="007F37C3" w:rsidRDefault="004262F7" w:rsidP="004262F7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2D7FAD" w14:textId="77777777" w:rsidR="004262F7" w:rsidRPr="000979CB" w:rsidRDefault="004262F7" w:rsidP="004262F7">
      <w:pPr>
        <w:rPr>
          <w:rFonts w:ascii="Arial" w:hAnsi="Arial" w:cs="Arial"/>
          <w:color w:val="000000"/>
          <w:sz w:val="22"/>
          <w:szCs w:val="22"/>
        </w:rPr>
      </w:pPr>
      <w:r w:rsidRPr="000979CB">
        <w:rPr>
          <w:rFonts w:ascii="Arial" w:hAnsi="Arial" w:cs="Arial"/>
          <w:color w:val="000000"/>
          <w:sz w:val="22"/>
          <w:szCs w:val="22"/>
        </w:rPr>
        <w:t xml:space="preserve">KLASA: </w:t>
      </w:r>
      <w:r>
        <w:rPr>
          <w:rFonts w:ascii="Arial" w:hAnsi="Arial" w:cs="Arial"/>
          <w:color w:val="000000"/>
          <w:sz w:val="22"/>
          <w:szCs w:val="22"/>
        </w:rPr>
        <w:t>112</w:t>
      </w:r>
      <w:r w:rsidRPr="00A027DE">
        <w:rPr>
          <w:rFonts w:ascii="Arial" w:hAnsi="Arial" w:cs="Arial"/>
          <w:color w:val="000000"/>
          <w:sz w:val="22"/>
          <w:szCs w:val="22"/>
        </w:rPr>
        <w:t>-0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027DE">
        <w:rPr>
          <w:rFonts w:ascii="Arial" w:hAnsi="Arial" w:cs="Arial"/>
          <w:color w:val="000000"/>
          <w:sz w:val="22"/>
          <w:szCs w:val="22"/>
        </w:rPr>
        <w:t>/22-01/01</w:t>
      </w:r>
    </w:p>
    <w:p w14:paraId="5B87D920" w14:textId="77777777" w:rsidR="004262F7" w:rsidRPr="00B82922" w:rsidRDefault="004262F7" w:rsidP="004262F7">
      <w:pPr>
        <w:rPr>
          <w:rFonts w:ascii="Arial" w:hAnsi="Arial" w:cs="Arial"/>
          <w:color w:val="000000"/>
          <w:sz w:val="22"/>
          <w:szCs w:val="22"/>
        </w:rPr>
      </w:pPr>
      <w:r w:rsidRPr="00B82922">
        <w:rPr>
          <w:rFonts w:ascii="Arial" w:hAnsi="Arial" w:cs="Arial"/>
          <w:color w:val="000000"/>
          <w:sz w:val="22"/>
          <w:szCs w:val="22"/>
        </w:rPr>
        <w:t xml:space="preserve">URBROJ: </w:t>
      </w:r>
      <w:r w:rsidRPr="00B82922">
        <w:rPr>
          <w:rFonts w:ascii="Arial" w:hAnsi="Arial" w:cs="Arial"/>
          <w:color w:val="000000"/>
          <w:sz w:val="22"/>
          <w:szCs w:val="22"/>
          <w:shd w:val="clear" w:color="auto" w:fill="FFFFFF"/>
        </w:rPr>
        <w:t>251-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298-</w:t>
      </w:r>
      <w:r w:rsidRPr="00B82922">
        <w:rPr>
          <w:rFonts w:ascii="Arial" w:hAnsi="Arial" w:cs="Arial"/>
          <w:color w:val="000000"/>
          <w:sz w:val="22"/>
          <w:szCs w:val="22"/>
          <w:shd w:val="clear" w:color="auto" w:fill="FFFFFF"/>
        </w:rPr>
        <w:t>22-1</w:t>
      </w:r>
    </w:p>
    <w:p w14:paraId="05A19332" w14:textId="77777777" w:rsidR="004262F7" w:rsidRPr="000979CB" w:rsidRDefault="004262F7" w:rsidP="004262F7">
      <w:pPr>
        <w:rPr>
          <w:rFonts w:ascii="Arial" w:hAnsi="Arial" w:cs="Arial"/>
          <w:color w:val="000000"/>
          <w:sz w:val="22"/>
          <w:szCs w:val="22"/>
        </w:rPr>
      </w:pPr>
      <w:r w:rsidRPr="000979CB">
        <w:rPr>
          <w:rFonts w:ascii="Arial" w:hAnsi="Arial" w:cs="Arial"/>
          <w:color w:val="000000"/>
          <w:sz w:val="22"/>
          <w:szCs w:val="22"/>
        </w:rPr>
        <w:t>Zagreb,</w:t>
      </w:r>
      <w:r>
        <w:rPr>
          <w:rFonts w:ascii="Arial" w:hAnsi="Arial" w:cs="Arial"/>
          <w:color w:val="000000"/>
          <w:sz w:val="22"/>
          <w:szCs w:val="22"/>
        </w:rPr>
        <w:t xml:space="preserve">18. svibnja </w:t>
      </w:r>
      <w:r w:rsidRPr="000979CB">
        <w:rPr>
          <w:rFonts w:ascii="Arial" w:hAnsi="Arial" w:cs="Arial"/>
          <w:color w:val="000000"/>
          <w:sz w:val="22"/>
          <w:szCs w:val="22"/>
        </w:rPr>
        <w:t>2022.</w:t>
      </w:r>
    </w:p>
    <w:p w14:paraId="22988E3A" w14:textId="77777777" w:rsidR="004262F7" w:rsidRPr="000979CB" w:rsidRDefault="004262F7" w:rsidP="004262F7">
      <w:pPr>
        <w:spacing w:line="240" w:lineRule="exact"/>
        <w:rPr>
          <w:rFonts w:ascii="Arial" w:hAnsi="Arial" w:cs="Arial"/>
          <w:color w:val="000000"/>
          <w:sz w:val="22"/>
          <w:szCs w:val="22"/>
        </w:rPr>
      </w:pPr>
    </w:p>
    <w:p w14:paraId="51950F3A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Na temelju članka 126.</w:t>
      </w:r>
      <w:r>
        <w:rPr>
          <w:rFonts w:ascii="Arial" w:hAnsi="Arial" w:cs="Arial"/>
          <w:sz w:val="22"/>
          <w:szCs w:val="22"/>
        </w:rPr>
        <w:t>, stavka 1.-3.</w:t>
      </w:r>
      <w:r w:rsidRPr="000979CB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članka </w:t>
      </w:r>
      <w:r w:rsidRPr="000979CB">
        <w:rPr>
          <w:rFonts w:ascii="Arial" w:hAnsi="Arial" w:cs="Arial"/>
          <w:sz w:val="22"/>
          <w:szCs w:val="22"/>
        </w:rPr>
        <w:t xml:space="preserve">127. Zakona o odgoju i obrazovanju u osnovnoj i srednjoj školi </w:t>
      </w:r>
      <w:r w:rsidRPr="000979CB">
        <w:rPr>
          <w:rFonts w:ascii="Arial" w:hAnsi="Arial" w:cs="Arial"/>
          <w:color w:val="000000"/>
          <w:sz w:val="22"/>
          <w:szCs w:val="22"/>
        </w:rPr>
        <w:t>(„Narodne novine“ br</w:t>
      </w:r>
      <w:r>
        <w:rPr>
          <w:rFonts w:ascii="Arial" w:hAnsi="Arial" w:cs="Arial"/>
          <w:color w:val="000000"/>
          <w:sz w:val="22"/>
          <w:szCs w:val="22"/>
        </w:rPr>
        <w:t>oj</w:t>
      </w:r>
      <w:r w:rsidRPr="000979CB">
        <w:rPr>
          <w:rFonts w:ascii="Arial" w:hAnsi="Arial" w:cs="Arial"/>
          <w:color w:val="000000"/>
          <w:sz w:val="22"/>
          <w:szCs w:val="22"/>
        </w:rPr>
        <w:t xml:space="preserve"> 87/08, 86/09, 92/10, 105/10.-ispr., 90/11, 16/12, 86/12, 126/12.-pročišćeni tekst, 94/13, 152/14, 07/17, 68/18, 98/19. i 64/20.)</w:t>
      </w:r>
      <w:r w:rsidRPr="000979C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i</w:t>
      </w:r>
      <w:r w:rsidRPr="000979CB">
        <w:rPr>
          <w:rFonts w:ascii="Arial" w:hAnsi="Arial" w:cs="Arial"/>
          <w:bCs/>
          <w:sz w:val="22"/>
          <w:szCs w:val="22"/>
        </w:rPr>
        <w:t xml:space="preserve"> članka</w:t>
      </w:r>
      <w:r>
        <w:rPr>
          <w:rFonts w:ascii="Arial" w:hAnsi="Arial" w:cs="Arial"/>
          <w:sz w:val="22"/>
          <w:szCs w:val="22"/>
        </w:rPr>
        <w:t xml:space="preserve"> </w:t>
      </w:r>
      <w:r w:rsidRPr="000979CB">
        <w:rPr>
          <w:rFonts w:ascii="Arial" w:hAnsi="Arial" w:cs="Arial"/>
          <w:sz w:val="22"/>
          <w:szCs w:val="22"/>
        </w:rPr>
        <w:t xml:space="preserve">60. Statuta, Školski odbor </w:t>
      </w:r>
      <w:r>
        <w:rPr>
          <w:rFonts w:ascii="Arial" w:hAnsi="Arial" w:cs="Arial"/>
          <w:sz w:val="22"/>
          <w:szCs w:val="22"/>
        </w:rPr>
        <w:t>III</w:t>
      </w:r>
      <w:r w:rsidRPr="000979CB">
        <w:rPr>
          <w:rFonts w:ascii="Arial" w:hAnsi="Arial" w:cs="Arial"/>
          <w:sz w:val="22"/>
          <w:szCs w:val="22"/>
        </w:rPr>
        <w:t>. gimnazije</w:t>
      </w:r>
      <w:r>
        <w:rPr>
          <w:rFonts w:ascii="Arial" w:hAnsi="Arial" w:cs="Arial"/>
          <w:sz w:val="22"/>
          <w:szCs w:val="22"/>
        </w:rPr>
        <w:t>,</w:t>
      </w:r>
      <w:r w:rsidRPr="000979CB">
        <w:rPr>
          <w:rFonts w:ascii="Arial" w:hAnsi="Arial" w:cs="Arial"/>
          <w:sz w:val="22"/>
          <w:szCs w:val="22"/>
        </w:rPr>
        <w:t xml:space="preserve"> Zagreb, </w:t>
      </w:r>
      <w:proofErr w:type="spellStart"/>
      <w:r w:rsidRPr="000979C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ušlanova</w:t>
      </w:r>
      <w:proofErr w:type="spellEnd"/>
      <w:r>
        <w:rPr>
          <w:rFonts w:ascii="Arial" w:hAnsi="Arial" w:cs="Arial"/>
          <w:sz w:val="22"/>
          <w:szCs w:val="22"/>
        </w:rPr>
        <w:t xml:space="preserve"> 52</w:t>
      </w:r>
      <w:r w:rsidRPr="000979CB">
        <w:rPr>
          <w:rFonts w:ascii="Arial" w:hAnsi="Arial" w:cs="Arial"/>
          <w:sz w:val="22"/>
          <w:szCs w:val="22"/>
        </w:rPr>
        <w:t>, raspisuje</w:t>
      </w:r>
    </w:p>
    <w:p w14:paraId="5E75FAD6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F24CA9E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7DF84C" w14:textId="77777777" w:rsidR="004262F7" w:rsidRPr="000979CB" w:rsidRDefault="004262F7" w:rsidP="004262F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79CB">
        <w:rPr>
          <w:rFonts w:ascii="Arial" w:hAnsi="Arial" w:cs="Arial"/>
          <w:b/>
          <w:color w:val="000000"/>
          <w:sz w:val="22"/>
          <w:szCs w:val="22"/>
        </w:rPr>
        <w:t>NATJEČAJ</w:t>
      </w:r>
    </w:p>
    <w:p w14:paraId="08AB60D7" w14:textId="77777777" w:rsidR="004262F7" w:rsidRPr="000979CB" w:rsidRDefault="004262F7" w:rsidP="004262F7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979CB">
        <w:rPr>
          <w:rFonts w:ascii="Arial" w:hAnsi="Arial" w:cs="Arial"/>
          <w:color w:val="000000"/>
          <w:sz w:val="22"/>
          <w:szCs w:val="22"/>
        </w:rPr>
        <w:t>za imenovanje ravnatelja/</w:t>
      </w:r>
      <w:proofErr w:type="spellStart"/>
      <w:r w:rsidRPr="000979CB">
        <w:rPr>
          <w:rFonts w:ascii="Arial" w:hAnsi="Arial" w:cs="Arial"/>
          <w:color w:val="000000"/>
          <w:sz w:val="22"/>
          <w:szCs w:val="22"/>
        </w:rPr>
        <w:t>ice</w:t>
      </w:r>
      <w:proofErr w:type="spellEnd"/>
      <w:r w:rsidRPr="000979C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III. gimnazije</w:t>
      </w:r>
    </w:p>
    <w:p w14:paraId="31AEDADE" w14:textId="77777777" w:rsidR="004262F7" w:rsidRPr="000979CB" w:rsidRDefault="004262F7" w:rsidP="004262F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C0F4A6C" w14:textId="77777777" w:rsidR="004262F7" w:rsidRPr="000979CB" w:rsidRDefault="004262F7" w:rsidP="004262F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979CB">
        <w:rPr>
          <w:rFonts w:ascii="Arial" w:hAnsi="Arial" w:cs="Arial"/>
          <w:color w:val="000000"/>
          <w:sz w:val="22"/>
          <w:szCs w:val="22"/>
        </w:rPr>
        <w:t>I. </w:t>
      </w:r>
    </w:p>
    <w:p w14:paraId="11A6C78F" w14:textId="77777777" w:rsidR="004262F7" w:rsidRPr="000979CB" w:rsidRDefault="004262F7" w:rsidP="004262F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64286E0" w14:textId="77777777" w:rsidR="004262F7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1. Kandidati koji se prijavljuju na natječaj za imenovanje ravnatelja/</w:t>
      </w:r>
      <w:proofErr w:type="spellStart"/>
      <w:r w:rsidRPr="000979CB">
        <w:rPr>
          <w:rFonts w:ascii="Arial" w:hAnsi="Arial" w:cs="Arial"/>
          <w:sz w:val="22"/>
          <w:szCs w:val="22"/>
        </w:rPr>
        <w:t>ice</w:t>
      </w:r>
      <w:proofErr w:type="spellEnd"/>
      <w:r w:rsidRPr="00097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školske ustanove</w:t>
      </w:r>
      <w:r w:rsidRPr="000979CB">
        <w:rPr>
          <w:rFonts w:ascii="Arial" w:hAnsi="Arial" w:cs="Arial"/>
          <w:sz w:val="22"/>
          <w:szCs w:val="22"/>
        </w:rPr>
        <w:t xml:space="preserve"> moraju ispunjavati sljedeće nužne uvjete:</w:t>
      </w:r>
    </w:p>
    <w:p w14:paraId="013D159F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732ADD" w14:textId="77777777" w:rsidR="004262F7" w:rsidRPr="000979CB" w:rsidRDefault="004262F7" w:rsidP="004262F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završen studij odgovarajuće vrste za rad na radnom mjestu nastavnika ili stručnog suradnika u</w:t>
      </w:r>
      <w:r>
        <w:rPr>
          <w:rFonts w:ascii="Arial" w:hAnsi="Arial" w:cs="Arial"/>
          <w:sz w:val="22"/>
          <w:szCs w:val="22"/>
        </w:rPr>
        <w:t xml:space="preserve"> školi</w:t>
      </w:r>
      <w:r w:rsidRPr="000979CB">
        <w:rPr>
          <w:rFonts w:ascii="Arial" w:hAnsi="Arial" w:cs="Arial"/>
          <w:sz w:val="22"/>
          <w:szCs w:val="22"/>
        </w:rPr>
        <w:t>, a koji može biti:</w:t>
      </w:r>
    </w:p>
    <w:p w14:paraId="2040194F" w14:textId="77777777" w:rsidR="004262F7" w:rsidRPr="000979CB" w:rsidRDefault="004262F7" w:rsidP="004262F7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sveučilišni diplomski studij ili</w:t>
      </w:r>
    </w:p>
    <w:p w14:paraId="5617B371" w14:textId="77777777" w:rsidR="004262F7" w:rsidRPr="000979CB" w:rsidRDefault="004262F7" w:rsidP="004262F7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integrirani preddiplomski i diplomski sveučilišni studij ili</w:t>
      </w:r>
    </w:p>
    <w:p w14:paraId="664BE009" w14:textId="77777777" w:rsidR="004262F7" w:rsidRPr="000979CB" w:rsidRDefault="004262F7" w:rsidP="004262F7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specijalistički diplomski stručni studij;</w:t>
      </w:r>
    </w:p>
    <w:p w14:paraId="07DEA3AC" w14:textId="77777777" w:rsidR="004262F7" w:rsidRPr="000979CB" w:rsidRDefault="004262F7" w:rsidP="004262F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položen stručni ispit za učitelja/nastavnika ili stručnog suradnika, osim u slučaju iz članka 157. stavka 1. i 2. Zakona o odgoju i obrazovanju u osnovnoj i srednjoj školi,</w:t>
      </w:r>
    </w:p>
    <w:p w14:paraId="0339AE44" w14:textId="77777777" w:rsidR="004262F7" w:rsidRPr="000979CB" w:rsidRDefault="004262F7" w:rsidP="004262F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 xml:space="preserve">uvjete propisane člankom 106. </w:t>
      </w:r>
      <w:bookmarkStart w:id="0" w:name="_Hlk95476734"/>
      <w:r w:rsidRPr="000979CB">
        <w:rPr>
          <w:rFonts w:ascii="Arial" w:hAnsi="Arial" w:cs="Arial"/>
          <w:sz w:val="22"/>
          <w:szCs w:val="22"/>
        </w:rPr>
        <w:t>Zakona o odgoju i obrazovanju u osnovnoj i srednjoj školi,</w:t>
      </w:r>
    </w:p>
    <w:bookmarkEnd w:id="0"/>
    <w:p w14:paraId="56DF23B2" w14:textId="77777777" w:rsidR="004262F7" w:rsidRPr="000979CB" w:rsidRDefault="004262F7" w:rsidP="004262F7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najmanje osam godina radnog iskustva u školskim ili drugim ustanovama u sustavu obrazovanja ili u tijelima državne uprave nadležnim za obrazovanje, od čega najmanje pet godina na odgojno-obrazovnim poslovima u školskim ustanovama.</w:t>
      </w:r>
    </w:p>
    <w:p w14:paraId="496937F6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94B01B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2. Dodatne kompetencije kandidata koji se prijavljuju na natječaj za imenovanje ravnatelja/ ravnateljice Škole, a koje će se vrednovati u natječajnom postupku jesu:</w:t>
      </w:r>
    </w:p>
    <w:p w14:paraId="3734F08C" w14:textId="77777777" w:rsidR="004262F7" w:rsidRPr="000979CB" w:rsidRDefault="004262F7" w:rsidP="004262F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poznavanje stranog jezika,</w:t>
      </w:r>
    </w:p>
    <w:p w14:paraId="04FD048D" w14:textId="77777777" w:rsidR="004262F7" w:rsidRPr="000979CB" w:rsidRDefault="004262F7" w:rsidP="004262F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osnovne digitalne vještine,</w:t>
      </w:r>
    </w:p>
    <w:p w14:paraId="79A458F4" w14:textId="77777777" w:rsidR="004262F7" w:rsidRPr="000979CB" w:rsidRDefault="004262F7" w:rsidP="004262F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iskustvo rada na projektima.</w:t>
      </w:r>
    </w:p>
    <w:p w14:paraId="30F590A3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A8AC4" w14:textId="77777777" w:rsidR="004262F7" w:rsidRPr="000979CB" w:rsidRDefault="004262F7" w:rsidP="004262F7">
      <w:pPr>
        <w:spacing w:line="240" w:lineRule="atLeast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3. Ravnatelj/</w:t>
      </w:r>
      <w:proofErr w:type="spellStart"/>
      <w:r w:rsidRPr="000979CB">
        <w:rPr>
          <w:rFonts w:ascii="Arial" w:hAnsi="Arial" w:cs="Arial"/>
          <w:sz w:val="22"/>
          <w:szCs w:val="22"/>
        </w:rPr>
        <w:t>ica</w:t>
      </w:r>
      <w:proofErr w:type="spellEnd"/>
      <w:r w:rsidRPr="00097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</w:t>
      </w:r>
      <w:r w:rsidRPr="000979CB">
        <w:rPr>
          <w:rFonts w:ascii="Arial" w:hAnsi="Arial" w:cs="Arial"/>
          <w:sz w:val="22"/>
          <w:szCs w:val="22"/>
        </w:rPr>
        <w:t>kole se imenuje na pet godina.</w:t>
      </w:r>
    </w:p>
    <w:p w14:paraId="2A6A5AF8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0A6CC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 xml:space="preserve">Uz pisanu i vlastoručno potpisanu prijavu kandidati koji se prijavljuju na natječaj za imenovanje ravnatelja/ravnateljice </w:t>
      </w:r>
      <w:r>
        <w:rPr>
          <w:rFonts w:ascii="Arial" w:hAnsi="Arial" w:cs="Arial"/>
          <w:sz w:val="22"/>
          <w:szCs w:val="22"/>
        </w:rPr>
        <w:t xml:space="preserve">škole </w:t>
      </w:r>
      <w:r w:rsidRPr="000979CB">
        <w:rPr>
          <w:rFonts w:ascii="Arial" w:hAnsi="Arial" w:cs="Arial"/>
          <w:sz w:val="22"/>
          <w:szCs w:val="22"/>
        </w:rPr>
        <w:t>obvezni su dostaviti sljedeću dokaznu dokumentaciju o ispunjavanju nužnih uvjeta, u izvorniku ili ovjerenoj preslici:</w:t>
      </w:r>
    </w:p>
    <w:p w14:paraId="5E7BBD9E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264A9D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9384E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C20F49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11C3D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353D42" w14:textId="77777777" w:rsidR="004262F7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7BD270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44D4C7" w14:textId="77777777" w:rsidR="004262F7" w:rsidRPr="000979CB" w:rsidRDefault="004262F7" w:rsidP="004262F7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vlastoručno potpisan životopis,</w:t>
      </w:r>
    </w:p>
    <w:p w14:paraId="01A391B7" w14:textId="77777777" w:rsidR="004262F7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diplomu odnosno </w:t>
      </w:r>
      <w:r w:rsidRPr="000979CB">
        <w:rPr>
          <w:rFonts w:ascii="Arial" w:hAnsi="Arial" w:cs="Arial"/>
          <w:sz w:val="22"/>
          <w:szCs w:val="22"/>
        </w:rPr>
        <w:t>dokaz o odgovarajućoj vrsti i razini stručne spreme</w:t>
      </w:r>
      <w:r>
        <w:rPr>
          <w:rFonts w:ascii="Arial" w:hAnsi="Arial" w:cs="Arial"/>
          <w:sz w:val="22"/>
          <w:szCs w:val="22"/>
        </w:rPr>
        <w:t>,</w:t>
      </w:r>
    </w:p>
    <w:p w14:paraId="7B19CE87" w14:textId="77777777" w:rsidR="004262F7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državljanstvu,</w:t>
      </w:r>
    </w:p>
    <w:p w14:paraId="281501F6" w14:textId="77777777" w:rsidR="004262F7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dokaz o položenom stručnom ispitu za kandidate koji su ga bili dužni polagati</w:t>
      </w:r>
      <w:r>
        <w:rPr>
          <w:rFonts w:ascii="Arial" w:hAnsi="Arial" w:cs="Arial"/>
          <w:sz w:val="22"/>
          <w:szCs w:val="22"/>
        </w:rPr>
        <w:t xml:space="preserve"> odnosno dokaz da je osoba oslobođena obveze polaganja stručnog ispita,</w:t>
      </w:r>
    </w:p>
    <w:p w14:paraId="48F9158E" w14:textId="77777777" w:rsidR="004262F7" w:rsidRPr="000979CB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dokaz o stečenim pedagoškim kompetencijama za kandidate koji su bili u obvezi steći pedagoške kompetencije,</w:t>
      </w:r>
    </w:p>
    <w:p w14:paraId="16BCC49A" w14:textId="77777777" w:rsidR="004262F7" w:rsidRPr="000979CB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 xml:space="preserve">dokaz o radnom iskustvu (potvrda ili elektronički zapis Hrvatskog zavoda za mirovinsko osiguranje i potvrda školske ustanove/ školskih ustanova o vrsti i trajanju </w:t>
      </w:r>
      <w:r>
        <w:rPr>
          <w:rFonts w:ascii="Arial" w:hAnsi="Arial" w:cs="Arial"/>
          <w:sz w:val="22"/>
          <w:szCs w:val="22"/>
        </w:rPr>
        <w:t>poslova</w:t>
      </w:r>
      <w:r w:rsidRPr="000979CB">
        <w:rPr>
          <w:rFonts w:ascii="Arial" w:hAnsi="Arial" w:cs="Arial"/>
          <w:sz w:val="22"/>
          <w:szCs w:val="22"/>
        </w:rPr>
        <w:t>),</w:t>
      </w:r>
    </w:p>
    <w:p w14:paraId="62CEFD84" w14:textId="77777777" w:rsidR="004262F7" w:rsidRPr="000979CB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uvjerenje da se protiv osobe ne vodi kazneni postupak (dokaz da ne postoje zakonske zapreke za zasnivanje radnog odnosa u školskoj ustanovi u smislu članka 106. Zakona o odgoju i obrazovanju u osnovnoj i srednjoj školi</w:t>
      </w:r>
      <w:r>
        <w:rPr>
          <w:rFonts w:ascii="Arial" w:hAnsi="Arial" w:cs="Arial"/>
          <w:sz w:val="22"/>
          <w:szCs w:val="22"/>
        </w:rPr>
        <w:t>),</w:t>
      </w:r>
      <w:r w:rsidRPr="000979CB">
        <w:rPr>
          <w:rFonts w:ascii="Arial" w:hAnsi="Arial" w:cs="Arial"/>
          <w:sz w:val="22"/>
          <w:szCs w:val="22"/>
        </w:rPr>
        <w:t xml:space="preserve"> ne starije od dana objave natječaja,</w:t>
      </w:r>
    </w:p>
    <w:p w14:paraId="39E0AC49" w14:textId="77777777" w:rsidR="004262F7" w:rsidRPr="000979CB" w:rsidRDefault="004262F7" w:rsidP="004262F7">
      <w:pPr>
        <w:pStyle w:val="Odlomakpopis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program rada za mandatno razdoblje.</w:t>
      </w:r>
    </w:p>
    <w:p w14:paraId="7B3E459B" w14:textId="77777777" w:rsidR="004262F7" w:rsidRPr="000979CB" w:rsidRDefault="004262F7" w:rsidP="004262F7">
      <w:pPr>
        <w:pStyle w:val="Odlomakpopisa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1F014A64" w14:textId="77777777" w:rsidR="004262F7" w:rsidRDefault="004262F7" w:rsidP="004262F7">
      <w:pPr>
        <w:pStyle w:val="Odlomakpopisa"/>
        <w:spacing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 xml:space="preserve">Kandidati </w:t>
      </w:r>
      <w:r>
        <w:rPr>
          <w:rFonts w:ascii="Arial" w:hAnsi="Arial" w:cs="Arial"/>
          <w:sz w:val="22"/>
          <w:szCs w:val="22"/>
        </w:rPr>
        <w:t>također mogu dostaviti u originalu ili ovjerenoj preslici dokaze o dodatnim kompetencijama</w:t>
      </w:r>
      <w:r w:rsidRPr="000979CB">
        <w:rPr>
          <w:rFonts w:ascii="Arial" w:hAnsi="Arial" w:cs="Arial"/>
          <w:sz w:val="22"/>
          <w:szCs w:val="22"/>
        </w:rPr>
        <w:t>:</w:t>
      </w:r>
    </w:p>
    <w:p w14:paraId="0F8F9434" w14:textId="77777777" w:rsidR="004262F7" w:rsidRPr="000979CB" w:rsidRDefault="004262F7" w:rsidP="004262F7">
      <w:pPr>
        <w:pStyle w:val="Odlomakpopisa"/>
        <w:spacing w:line="24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1235595F" w14:textId="77777777" w:rsidR="004262F7" w:rsidRPr="000979CB" w:rsidRDefault="004262F7" w:rsidP="004262F7">
      <w:pPr>
        <w:pStyle w:val="Odlomakpopisa"/>
        <w:numPr>
          <w:ilvl w:val="0"/>
          <w:numId w:val="5"/>
        </w:num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979CB">
        <w:rPr>
          <w:rFonts w:ascii="Arial" w:hAnsi="Arial" w:cs="Arial"/>
          <w:sz w:val="22"/>
          <w:szCs w:val="22"/>
        </w:rPr>
        <w:t>oznavanje stranog jezika:</w:t>
      </w:r>
    </w:p>
    <w:p w14:paraId="23B25A1F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javnom ispravom odnosno potvrdom srednjoškolske ili visokoškolske ustanove,</w:t>
      </w:r>
    </w:p>
    <w:p w14:paraId="0C380B1E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potvrdom ili drugom ispravom osobe ovlaštene za provođenje edukacije stranih jezika,</w:t>
      </w:r>
    </w:p>
    <w:p w14:paraId="5D0F25AF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potvrdom ili drugom ispravom ovlaštene fizičke ili pravne osobe o izvršenom testiranju znanja stranog jezika,</w:t>
      </w:r>
    </w:p>
    <w:p w14:paraId="292595B9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drugom ispravom</w:t>
      </w:r>
      <w:r>
        <w:rPr>
          <w:rFonts w:ascii="Arial" w:hAnsi="Arial" w:cs="Arial"/>
          <w:sz w:val="22"/>
          <w:szCs w:val="22"/>
        </w:rPr>
        <w:t>;</w:t>
      </w:r>
    </w:p>
    <w:p w14:paraId="21EDAA4F" w14:textId="77777777" w:rsidR="004262F7" w:rsidRPr="000979CB" w:rsidRDefault="004262F7" w:rsidP="004262F7">
      <w:pPr>
        <w:pStyle w:val="Odlomakpopisa"/>
        <w:numPr>
          <w:ilvl w:val="0"/>
          <w:numId w:val="5"/>
        </w:num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979CB">
        <w:rPr>
          <w:rFonts w:ascii="Arial" w:hAnsi="Arial" w:cs="Arial"/>
          <w:sz w:val="22"/>
          <w:szCs w:val="22"/>
        </w:rPr>
        <w:t>snovne digitalne vještine:</w:t>
      </w:r>
    </w:p>
    <w:p w14:paraId="35AB52D8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javnom ispravom odnosno potvrdom srednjoškolske ili visokoškolske ustanove,</w:t>
      </w:r>
    </w:p>
    <w:p w14:paraId="08960083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potvrdom ili drugom ispravom osobe ovlaštene za edukaciju u području informacijskih znanosti,</w:t>
      </w:r>
    </w:p>
    <w:p w14:paraId="7D9E6579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potvrdom ili drugom ispravom ovlaštene fizičke ili pravne osobe o izvršenom testiranju poznavanja digitalnih vještina,</w:t>
      </w:r>
    </w:p>
    <w:p w14:paraId="40A7C287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drugom ispravom</w:t>
      </w:r>
      <w:r>
        <w:rPr>
          <w:rFonts w:ascii="Arial" w:hAnsi="Arial" w:cs="Arial"/>
          <w:sz w:val="22"/>
          <w:szCs w:val="22"/>
        </w:rPr>
        <w:t>;</w:t>
      </w:r>
    </w:p>
    <w:p w14:paraId="7EDE7A59" w14:textId="77777777" w:rsidR="004262F7" w:rsidRPr="000979CB" w:rsidRDefault="004262F7" w:rsidP="004262F7">
      <w:pPr>
        <w:pStyle w:val="Odlomakpopisa"/>
        <w:numPr>
          <w:ilvl w:val="0"/>
          <w:numId w:val="5"/>
        </w:num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979CB">
        <w:rPr>
          <w:rFonts w:ascii="Arial" w:hAnsi="Arial" w:cs="Arial"/>
          <w:sz w:val="22"/>
          <w:szCs w:val="22"/>
        </w:rPr>
        <w:t>skustvo rada na projektima:</w:t>
      </w:r>
    </w:p>
    <w:p w14:paraId="3808A936" w14:textId="77777777" w:rsidR="004262F7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 xml:space="preserve">potvrdom ili ispravom o sudjelovanju u pripremi i provedbi pojedinih projekata </w:t>
      </w:r>
    </w:p>
    <w:p w14:paraId="3F504047" w14:textId="77777777" w:rsidR="004262F7" w:rsidRPr="000979CB" w:rsidRDefault="004262F7" w:rsidP="004262F7">
      <w:pPr>
        <w:pStyle w:val="Odlomakpopisa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osobnom izjavom kandidata u životopisu.</w:t>
      </w:r>
    </w:p>
    <w:p w14:paraId="04BEBE76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249D601A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  <w:r w:rsidRPr="000979CB">
        <w:rPr>
          <w:rFonts w:ascii="Arial" w:hAnsi="Arial" w:cs="Arial"/>
          <w:sz w:val="22"/>
          <w:szCs w:val="22"/>
          <w:lang w:eastAsia="hr-HR"/>
        </w:rPr>
        <w:t xml:space="preserve">Kandidatom prijavljenim na natječaj smatra se osoba koja u roku dostavi prijavu sa svim potrebnim prilozima te ispunjava formalne uvjete natječaja. </w:t>
      </w:r>
    </w:p>
    <w:p w14:paraId="447C97DE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color w:val="747474"/>
          <w:sz w:val="22"/>
          <w:szCs w:val="22"/>
          <w:lang w:eastAsia="hr-HR"/>
        </w:rPr>
      </w:pPr>
      <w:r w:rsidRPr="000979CB">
        <w:rPr>
          <w:rFonts w:ascii="Arial" w:hAnsi="Arial" w:cs="Arial"/>
          <w:sz w:val="22"/>
          <w:szCs w:val="22"/>
          <w:lang w:eastAsia="hr-HR"/>
        </w:rPr>
        <w:t>Nepotpune i nepravovremene prijave neće se razmatrati.</w:t>
      </w:r>
    </w:p>
    <w:p w14:paraId="7ADAF1FE" w14:textId="77777777" w:rsidR="004262F7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C828F04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  <w:r w:rsidRPr="000979CB">
        <w:rPr>
          <w:rFonts w:ascii="Arial" w:hAnsi="Arial" w:cs="Arial"/>
          <w:sz w:val="22"/>
          <w:szCs w:val="22"/>
          <w:lang w:eastAsia="hr-HR"/>
        </w:rPr>
        <w:t>Na natječaj se mogu javiti osobe oba spola, sukladno Zakonu o ravnopravnosti spolova („Narodne novine“ br. 82/08</w:t>
      </w:r>
      <w:r>
        <w:rPr>
          <w:rFonts w:ascii="Arial" w:hAnsi="Arial" w:cs="Arial"/>
          <w:sz w:val="22"/>
          <w:szCs w:val="22"/>
          <w:lang w:eastAsia="hr-HR"/>
        </w:rPr>
        <w:t>.</w:t>
      </w:r>
      <w:r w:rsidRPr="000979CB">
        <w:rPr>
          <w:rFonts w:ascii="Arial" w:hAnsi="Arial" w:cs="Arial"/>
          <w:sz w:val="22"/>
          <w:szCs w:val="22"/>
          <w:lang w:eastAsia="hr-HR"/>
        </w:rPr>
        <w:t xml:space="preserve"> i 69/17</w:t>
      </w:r>
      <w:r>
        <w:rPr>
          <w:rFonts w:ascii="Arial" w:hAnsi="Arial" w:cs="Arial"/>
          <w:sz w:val="22"/>
          <w:szCs w:val="22"/>
          <w:lang w:eastAsia="hr-HR"/>
        </w:rPr>
        <w:t>.</w:t>
      </w:r>
      <w:r w:rsidRPr="000979CB">
        <w:rPr>
          <w:rFonts w:ascii="Arial" w:hAnsi="Arial" w:cs="Arial"/>
          <w:sz w:val="22"/>
          <w:szCs w:val="22"/>
          <w:lang w:eastAsia="hr-HR"/>
        </w:rPr>
        <w:t>).</w:t>
      </w:r>
    </w:p>
    <w:p w14:paraId="77B55C19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039B2E83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  <w:lang w:eastAsia="hr-HR"/>
        </w:rPr>
      </w:pPr>
      <w:r w:rsidRPr="000979CB">
        <w:rPr>
          <w:rFonts w:ascii="Arial" w:hAnsi="Arial" w:cs="Arial"/>
          <w:sz w:val="22"/>
          <w:szCs w:val="22"/>
          <w:lang w:eastAsia="hr-HR"/>
        </w:rPr>
        <w:t>Prijavom na natječaj kandidati daju suglasnost odnosno privolu II</w:t>
      </w:r>
      <w:r>
        <w:rPr>
          <w:rFonts w:ascii="Arial" w:hAnsi="Arial" w:cs="Arial"/>
          <w:sz w:val="22"/>
          <w:szCs w:val="22"/>
          <w:lang w:eastAsia="hr-HR"/>
        </w:rPr>
        <w:t>I</w:t>
      </w:r>
      <w:r w:rsidRPr="000979CB">
        <w:rPr>
          <w:rFonts w:ascii="Arial" w:hAnsi="Arial" w:cs="Arial"/>
          <w:sz w:val="22"/>
          <w:szCs w:val="22"/>
          <w:lang w:eastAsia="hr-HR"/>
        </w:rPr>
        <w:t xml:space="preserve">. gimnaziji iz Zagreba da kao voditelj zbirke podataka može prikupljati, koristiti i dalje obrađivati osobne podatke u svrhu provedbe natječajnog postupka sukladno propisima s područja zaštite osobnih podataka. </w:t>
      </w:r>
    </w:p>
    <w:p w14:paraId="7353FBC7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77EEF73A" w14:textId="77777777" w:rsidR="004262F7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258F68AE" w14:textId="77777777" w:rsidR="004262F7" w:rsidRPr="00460CEA" w:rsidRDefault="004262F7" w:rsidP="004262F7">
      <w:pPr>
        <w:pStyle w:val="box8249682"/>
        <w:spacing w:after="161" w:afterAutospacing="0"/>
        <w:jc w:val="both"/>
        <w:rPr>
          <w:rFonts w:ascii="Arial" w:hAnsi="Arial" w:cs="Arial"/>
          <w:sz w:val="22"/>
          <w:szCs w:val="22"/>
        </w:rPr>
      </w:pPr>
      <w:r w:rsidRPr="00460CEA">
        <w:rPr>
          <w:rFonts w:ascii="Arial" w:hAnsi="Arial" w:cs="Arial"/>
          <w:sz w:val="22"/>
          <w:szCs w:val="22"/>
        </w:rPr>
        <w:lastRenderedPageBreak/>
        <w:t>Osob</w:t>
      </w:r>
      <w:r>
        <w:rPr>
          <w:rFonts w:ascii="Arial" w:hAnsi="Arial" w:cs="Arial"/>
          <w:sz w:val="22"/>
          <w:szCs w:val="22"/>
        </w:rPr>
        <w:t>e</w:t>
      </w:r>
      <w:r w:rsidRPr="00460CEA">
        <w:rPr>
          <w:rFonts w:ascii="Arial" w:hAnsi="Arial" w:cs="Arial"/>
          <w:sz w:val="22"/>
          <w:szCs w:val="22"/>
        </w:rPr>
        <w:t xml:space="preserve"> koj</w:t>
      </w:r>
      <w:r>
        <w:rPr>
          <w:rFonts w:ascii="Arial" w:hAnsi="Arial" w:cs="Arial"/>
          <w:sz w:val="22"/>
          <w:szCs w:val="22"/>
        </w:rPr>
        <w:t>e</w:t>
      </w:r>
      <w:r w:rsidRPr="00460CEA">
        <w:rPr>
          <w:rFonts w:ascii="Arial" w:hAnsi="Arial" w:cs="Arial"/>
          <w:sz w:val="22"/>
          <w:szCs w:val="22"/>
        </w:rPr>
        <w:t xml:space="preserve"> se poziva</w:t>
      </w:r>
      <w:r>
        <w:rPr>
          <w:rFonts w:ascii="Arial" w:hAnsi="Arial" w:cs="Arial"/>
          <w:sz w:val="22"/>
          <w:szCs w:val="22"/>
        </w:rPr>
        <w:t>ju</w:t>
      </w:r>
      <w:r w:rsidRPr="00460CEA">
        <w:rPr>
          <w:rFonts w:ascii="Arial" w:hAnsi="Arial" w:cs="Arial"/>
          <w:sz w:val="22"/>
          <w:szCs w:val="22"/>
        </w:rPr>
        <w:t xml:space="preserve"> na pravo prednosti pri zapošljavanju sukladno članku 102. Zakona o hrvatskim braniteljima iz Domovinskog rata i članovima njihovih obitelji (Narodne novine broj 121/17., 98/19. i 84/21.), članku 48. f  Zakona o zaštiti vojnih i civilnih invalida rata (</w:t>
      </w:r>
      <w:r>
        <w:rPr>
          <w:rFonts w:ascii="Arial" w:hAnsi="Arial" w:cs="Arial"/>
          <w:sz w:val="22"/>
          <w:szCs w:val="22"/>
        </w:rPr>
        <w:t>„</w:t>
      </w:r>
      <w:r w:rsidRPr="00460CEA">
        <w:rPr>
          <w:rFonts w:ascii="Arial" w:hAnsi="Arial" w:cs="Arial"/>
          <w:sz w:val="22"/>
          <w:szCs w:val="22"/>
        </w:rPr>
        <w:t>Narodne novine</w:t>
      </w:r>
      <w:r>
        <w:rPr>
          <w:rFonts w:ascii="Arial" w:hAnsi="Arial" w:cs="Arial"/>
          <w:sz w:val="22"/>
          <w:szCs w:val="22"/>
        </w:rPr>
        <w:t>“</w:t>
      </w:r>
      <w:r w:rsidRPr="00460CEA">
        <w:rPr>
          <w:rFonts w:ascii="Arial" w:hAnsi="Arial" w:cs="Arial"/>
          <w:sz w:val="22"/>
          <w:szCs w:val="22"/>
        </w:rPr>
        <w:t xml:space="preserve"> broj 33/92., 77/92., 27/93., 58/93., 2/94., 76/94., 108/95., 108/96., 82/01., 103/03., 148/13. i 98/19.), članku 9. Zakona o profesionalnoj rehabilitaciji i zapošljavanju osoba s invaliditetom (</w:t>
      </w:r>
      <w:r>
        <w:rPr>
          <w:rFonts w:ascii="Arial" w:hAnsi="Arial" w:cs="Arial"/>
          <w:sz w:val="22"/>
          <w:szCs w:val="22"/>
        </w:rPr>
        <w:t>„</w:t>
      </w:r>
      <w:r w:rsidRPr="00460CEA">
        <w:rPr>
          <w:rFonts w:ascii="Arial" w:hAnsi="Arial" w:cs="Arial"/>
          <w:sz w:val="22"/>
          <w:szCs w:val="22"/>
        </w:rPr>
        <w:t>Narodne novine</w:t>
      </w:r>
      <w:r>
        <w:rPr>
          <w:rFonts w:ascii="Arial" w:hAnsi="Arial" w:cs="Arial"/>
          <w:sz w:val="22"/>
          <w:szCs w:val="22"/>
        </w:rPr>
        <w:t>“</w:t>
      </w:r>
      <w:r w:rsidRPr="00460CEA">
        <w:rPr>
          <w:rFonts w:ascii="Arial" w:hAnsi="Arial" w:cs="Arial"/>
          <w:sz w:val="22"/>
          <w:szCs w:val="22"/>
        </w:rPr>
        <w:t xml:space="preserve"> broj 157/13., 152/14., 39/18</w:t>
      </w:r>
      <w:bookmarkStart w:id="1" w:name="_GoBack"/>
      <w:bookmarkEnd w:id="1"/>
      <w:r w:rsidRPr="00460CEA">
        <w:rPr>
          <w:rFonts w:ascii="Arial" w:hAnsi="Arial" w:cs="Arial"/>
          <w:sz w:val="22"/>
          <w:szCs w:val="22"/>
        </w:rPr>
        <w:t>. i 32/20.)</w:t>
      </w:r>
      <w:r>
        <w:rPr>
          <w:rFonts w:ascii="Arial" w:hAnsi="Arial" w:cs="Arial"/>
          <w:sz w:val="22"/>
          <w:szCs w:val="22"/>
        </w:rPr>
        <w:t xml:space="preserve"> te </w:t>
      </w:r>
      <w:r w:rsidRPr="00460CEA">
        <w:rPr>
          <w:rFonts w:ascii="Arial" w:hAnsi="Arial" w:cs="Arial"/>
          <w:sz w:val="22"/>
          <w:szCs w:val="22"/>
        </w:rPr>
        <w:t>članku 48. Zakona o civilnim stradalnicima iz Domovinskog rata (</w:t>
      </w:r>
      <w:r>
        <w:rPr>
          <w:rFonts w:ascii="Arial" w:hAnsi="Arial" w:cs="Arial"/>
          <w:sz w:val="22"/>
          <w:szCs w:val="22"/>
        </w:rPr>
        <w:t>„</w:t>
      </w:r>
      <w:r w:rsidRPr="00460CEA">
        <w:rPr>
          <w:rFonts w:ascii="Arial" w:hAnsi="Arial" w:cs="Arial"/>
          <w:sz w:val="22"/>
          <w:szCs w:val="22"/>
        </w:rPr>
        <w:t>Narodne novine</w:t>
      </w:r>
      <w:r>
        <w:rPr>
          <w:rFonts w:ascii="Arial" w:hAnsi="Arial" w:cs="Arial"/>
          <w:sz w:val="22"/>
          <w:szCs w:val="22"/>
        </w:rPr>
        <w:t>“</w:t>
      </w:r>
      <w:r w:rsidRPr="00460CEA">
        <w:rPr>
          <w:rFonts w:ascii="Arial" w:hAnsi="Arial" w:cs="Arial"/>
          <w:sz w:val="22"/>
          <w:szCs w:val="22"/>
        </w:rPr>
        <w:t xml:space="preserve"> broj 84/21.)</w:t>
      </w:r>
      <w:r>
        <w:rPr>
          <w:rFonts w:ascii="Arial" w:hAnsi="Arial" w:cs="Arial"/>
          <w:sz w:val="22"/>
          <w:szCs w:val="22"/>
        </w:rPr>
        <w:t xml:space="preserve"> </w:t>
      </w:r>
      <w:r w:rsidRPr="00460CEA">
        <w:rPr>
          <w:rFonts w:ascii="Arial" w:hAnsi="Arial" w:cs="Arial"/>
          <w:sz w:val="22"/>
          <w:szCs w:val="22"/>
        </w:rPr>
        <w:t>dužn</w:t>
      </w:r>
      <w:r>
        <w:rPr>
          <w:rFonts w:ascii="Arial" w:hAnsi="Arial" w:cs="Arial"/>
          <w:sz w:val="22"/>
          <w:szCs w:val="22"/>
        </w:rPr>
        <w:t>e su</w:t>
      </w:r>
      <w:r w:rsidRPr="00460CEA">
        <w:rPr>
          <w:rFonts w:ascii="Arial" w:hAnsi="Arial" w:cs="Arial"/>
          <w:sz w:val="22"/>
          <w:szCs w:val="22"/>
        </w:rPr>
        <w:t xml:space="preserve"> u prijavi na javni natječaj pozvati se na to pravo i uz prijavu priložiti svu propisanu dokumentaciju prema posebnom zakonu, a  ima</w:t>
      </w:r>
      <w:r>
        <w:rPr>
          <w:rFonts w:ascii="Arial" w:hAnsi="Arial" w:cs="Arial"/>
          <w:sz w:val="22"/>
          <w:szCs w:val="22"/>
        </w:rPr>
        <w:t>ju</w:t>
      </w:r>
      <w:r w:rsidRPr="00460CEA">
        <w:rPr>
          <w:rFonts w:ascii="Arial" w:hAnsi="Arial" w:cs="Arial"/>
          <w:sz w:val="22"/>
          <w:szCs w:val="22"/>
        </w:rPr>
        <w:t xml:space="preserve"> prednost u odnosu na ostale kandidate samo pod jednakim uvjetima.</w:t>
      </w:r>
    </w:p>
    <w:p w14:paraId="09AF9163" w14:textId="77777777" w:rsidR="004262F7" w:rsidRDefault="004262F7" w:rsidP="004262F7">
      <w:pPr>
        <w:pStyle w:val="box8249682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r w:rsidRPr="00460CEA">
        <w:rPr>
          <w:rFonts w:ascii="Arial" w:hAnsi="Arial" w:cs="Arial"/>
          <w:sz w:val="22"/>
          <w:szCs w:val="22"/>
        </w:rPr>
        <w:t>Osoba koja se poziva  na pravo prednosti pri zapošljavanju u skladu s člankom 102.  Zakona o hrvatskim braniteljima iz Domovinskog rata i članovima njihovih obitelji uz prijavu na natječaj dužna je priložiti sve dokaze o ispunjavanju uvjeta iz natječaja i ovisno o kategoriji u koju ulazi sve potrebne dokaze (članak 103. st.1.</w:t>
      </w:r>
      <w:r>
        <w:rPr>
          <w:rFonts w:ascii="Arial" w:hAnsi="Arial" w:cs="Arial"/>
          <w:sz w:val="22"/>
          <w:szCs w:val="22"/>
        </w:rPr>
        <w:t xml:space="preserve"> </w:t>
      </w:r>
      <w:r w:rsidRPr="00460CEA">
        <w:rPr>
          <w:rFonts w:ascii="Arial" w:hAnsi="Arial" w:cs="Arial"/>
          <w:sz w:val="22"/>
          <w:szCs w:val="22"/>
        </w:rPr>
        <w:t>Zakona o hrvatskim braniteljima iz Domovinskog rata i članovima njihovih obitelji) dostupne na poveznici Ministarstva hrvatskih branitelja:</w:t>
      </w:r>
    </w:p>
    <w:p w14:paraId="2F6942F4" w14:textId="77777777" w:rsidR="004262F7" w:rsidRPr="00460CEA" w:rsidRDefault="004262F7" w:rsidP="004262F7">
      <w:pPr>
        <w:pStyle w:val="box8249682"/>
        <w:spacing w:before="0" w:beforeAutospacing="0" w:after="0" w:afterAutospacing="0" w:line="240" w:lineRule="exact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386E46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</w:t>
        </w:r>
        <w:r w:rsidRPr="00386E46">
          <w:rPr>
            <w:rStyle w:val="Hiperveza"/>
            <w:rFonts w:ascii="Arial" w:hAnsi="Arial" w:cs="Arial"/>
            <w:sz w:val="22"/>
            <w:szCs w:val="22"/>
          </w:rPr>
          <w:t>a</w:t>
        </w:r>
        <w:r w:rsidRPr="00386E46">
          <w:rPr>
            <w:rStyle w:val="Hiperveza"/>
            <w:rFonts w:ascii="Arial" w:hAnsi="Arial" w:cs="Arial"/>
            <w:sz w:val="22"/>
            <w:szCs w:val="22"/>
          </w:rPr>
          <w:t>%20prednosti%20pri%20zapo%C5%A1ljavanju-%20ZOHBDR%202021.pdf</w:t>
        </w:r>
      </w:hyperlink>
    </w:p>
    <w:p w14:paraId="743A691F" w14:textId="77777777" w:rsidR="004262F7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FDFCC55" w14:textId="77777777" w:rsidR="004262F7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60CEA">
        <w:rPr>
          <w:rFonts w:ascii="Arial" w:hAnsi="Arial" w:cs="Arial"/>
          <w:sz w:val="22"/>
          <w:szCs w:val="22"/>
        </w:rPr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</w:t>
      </w:r>
      <w:r>
        <w:rPr>
          <w:rFonts w:ascii="Arial" w:hAnsi="Arial" w:cs="Arial"/>
          <w:sz w:val="22"/>
          <w:szCs w:val="22"/>
        </w:rPr>
        <w:t>anak</w:t>
      </w:r>
      <w:r w:rsidRPr="00460CEA">
        <w:rPr>
          <w:rFonts w:ascii="Arial" w:hAnsi="Arial" w:cs="Arial"/>
          <w:sz w:val="22"/>
          <w:szCs w:val="22"/>
        </w:rPr>
        <w:t xml:space="preserve"> 49. st.1. Zakona</w:t>
      </w:r>
      <w:r>
        <w:rPr>
          <w:rFonts w:ascii="Arial" w:hAnsi="Arial" w:cs="Arial"/>
          <w:sz w:val="22"/>
          <w:szCs w:val="22"/>
        </w:rPr>
        <w:t xml:space="preserve"> </w:t>
      </w:r>
      <w:r w:rsidRPr="00460CEA">
        <w:rPr>
          <w:rFonts w:ascii="Arial" w:hAnsi="Arial" w:cs="Arial"/>
          <w:sz w:val="22"/>
          <w:szCs w:val="22"/>
        </w:rPr>
        <w:t>o civilnim stradalnicima iz Domovinskog rata)</w:t>
      </w:r>
      <w:r>
        <w:rPr>
          <w:rFonts w:ascii="Arial" w:hAnsi="Arial" w:cs="Arial"/>
          <w:sz w:val="22"/>
          <w:szCs w:val="22"/>
        </w:rPr>
        <w:t xml:space="preserve"> </w:t>
      </w:r>
      <w:r w:rsidRPr="00460CEA">
        <w:rPr>
          <w:rFonts w:ascii="Arial" w:hAnsi="Arial" w:cs="Arial"/>
          <w:sz w:val="22"/>
          <w:szCs w:val="22"/>
        </w:rPr>
        <w:t xml:space="preserve">dostupne na poveznici Ministarstva hrvatskih branitelja: </w:t>
      </w:r>
    </w:p>
    <w:p w14:paraId="47AEE5AB" w14:textId="77777777" w:rsidR="004262F7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  <w:hyperlink r:id="rId6" w:history="1">
        <w:r w:rsidRPr="00386E46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</w:t>
        </w:r>
        <w:r w:rsidRPr="00386E46">
          <w:rPr>
            <w:rStyle w:val="Hiperveza"/>
            <w:rFonts w:ascii="Arial" w:hAnsi="Arial" w:cs="Arial"/>
            <w:sz w:val="22"/>
            <w:szCs w:val="22"/>
          </w:rPr>
          <w:t>0</w:t>
        </w:r>
        <w:r w:rsidRPr="00386E46">
          <w:rPr>
            <w:rStyle w:val="Hiperveza"/>
            <w:rFonts w:ascii="Arial" w:hAnsi="Arial" w:cs="Arial"/>
            <w:sz w:val="22"/>
            <w:szCs w:val="22"/>
          </w:rPr>
          <w:t>stradalnicima%20iz%20DR.pdf</w:t>
        </w:r>
      </w:hyperlink>
    </w:p>
    <w:p w14:paraId="1BADB6A7" w14:textId="77777777" w:rsidR="004262F7" w:rsidRPr="000979CB" w:rsidRDefault="004262F7" w:rsidP="004262F7">
      <w:pPr>
        <w:spacing w:line="240" w:lineRule="atLeas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7244DCDD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  <w:r w:rsidRPr="000979CB">
        <w:rPr>
          <w:rFonts w:ascii="Arial" w:hAnsi="Arial" w:cs="Arial"/>
          <w:sz w:val="22"/>
          <w:szCs w:val="22"/>
          <w:lang w:eastAsia="hr-HR"/>
        </w:rPr>
        <w:t xml:space="preserve">Rok za podnošenje prijava je osam (8) dana od dana objave natječaja u </w:t>
      </w:r>
      <w:r>
        <w:rPr>
          <w:rFonts w:ascii="Arial" w:hAnsi="Arial" w:cs="Arial"/>
          <w:sz w:val="22"/>
          <w:szCs w:val="22"/>
          <w:lang w:eastAsia="hr-HR"/>
        </w:rPr>
        <w:t>„</w:t>
      </w:r>
      <w:r w:rsidRPr="000979CB">
        <w:rPr>
          <w:rFonts w:ascii="Arial" w:hAnsi="Arial" w:cs="Arial"/>
          <w:sz w:val="22"/>
          <w:szCs w:val="22"/>
          <w:lang w:eastAsia="hr-HR"/>
        </w:rPr>
        <w:t>Narodnim novinama</w:t>
      </w:r>
      <w:r>
        <w:rPr>
          <w:rFonts w:ascii="Arial" w:hAnsi="Arial" w:cs="Arial"/>
          <w:sz w:val="22"/>
          <w:szCs w:val="22"/>
          <w:lang w:eastAsia="hr-HR"/>
        </w:rPr>
        <w:t>“</w:t>
      </w:r>
      <w:r w:rsidRPr="000979CB">
        <w:rPr>
          <w:rFonts w:ascii="Arial" w:hAnsi="Arial" w:cs="Arial"/>
          <w:sz w:val="22"/>
          <w:szCs w:val="22"/>
          <w:lang w:eastAsia="hr-HR"/>
        </w:rPr>
        <w:t xml:space="preserve"> i na školskoj mrežnoj stranici</w:t>
      </w:r>
      <w:r>
        <w:rPr>
          <w:rFonts w:ascii="Arial" w:hAnsi="Arial" w:cs="Arial"/>
          <w:sz w:val="22"/>
          <w:szCs w:val="22"/>
          <w:lang w:eastAsia="hr-HR"/>
        </w:rPr>
        <w:t>, odnosno od dana 18. svibnja.2022. godine.</w:t>
      </w:r>
    </w:p>
    <w:p w14:paraId="56D9ECF7" w14:textId="77777777" w:rsidR="004262F7" w:rsidRPr="000979CB" w:rsidRDefault="004262F7" w:rsidP="004262F7">
      <w:pPr>
        <w:spacing w:line="240" w:lineRule="atLeast"/>
        <w:rPr>
          <w:rFonts w:ascii="Arial" w:hAnsi="Arial" w:cs="Arial"/>
          <w:b/>
          <w:sz w:val="22"/>
          <w:szCs w:val="22"/>
          <w:lang w:eastAsia="hr-HR"/>
        </w:rPr>
      </w:pPr>
    </w:p>
    <w:p w14:paraId="0164A21E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O</w:t>
      </w:r>
      <w:r w:rsidRPr="000979CB">
        <w:rPr>
          <w:rFonts w:ascii="Arial" w:hAnsi="Arial" w:cs="Arial"/>
          <w:sz w:val="22"/>
          <w:szCs w:val="22"/>
          <w:lang w:eastAsia="hr-HR"/>
        </w:rPr>
        <w:t xml:space="preserve"> rezultatima natječaja </w:t>
      </w:r>
      <w:r>
        <w:rPr>
          <w:rFonts w:ascii="Arial" w:hAnsi="Arial" w:cs="Arial"/>
          <w:sz w:val="22"/>
          <w:szCs w:val="22"/>
          <w:lang w:eastAsia="hr-HR"/>
        </w:rPr>
        <w:t xml:space="preserve">kandidati će biti obaviješteni </w:t>
      </w:r>
      <w:r w:rsidRPr="000979CB">
        <w:rPr>
          <w:rFonts w:ascii="Arial" w:hAnsi="Arial" w:cs="Arial"/>
          <w:sz w:val="22"/>
          <w:szCs w:val="22"/>
          <w:lang w:eastAsia="hr-HR"/>
        </w:rPr>
        <w:t>u roku od 45 dana od dana isteka roka za podnošenje prijav</w:t>
      </w:r>
      <w:r>
        <w:rPr>
          <w:rFonts w:ascii="Arial" w:hAnsi="Arial" w:cs="Arial"/>
          <w:sz w:val="22"/>
          <w:szCs w:val="22"/>
          <w:lang w:eastAsia="hr-HR"/>
        </w:rPr>
        <w:t>a</w:t>
      </w:r>
      <w:r w:rsidRPr="000979CB">
        <w:rPr>
          <w:rFonts w:ascii="Arial" w:hAnsi="Arial" w:cs="Arial"/>
          <w:sz w:val="22"/>
          <w:szCs w:val="22"/>
          <w:lang w:eastAsia="hr-HR"/>
        </w:rPr>
        <w:t>.</w:t>
      </w:r>
    </w:p>
    <w:p w14:paraId="0CABF8F9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C7B120B" w14:textId="77777777" w:rsidR="004262F7" w:rsidRPr="00D700C2" w:rsidRDefault="004262F7" w:rsidP="004262F7">
      <w:pPr>
        <w:spacing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  <w:lang w:eastAsia="hr-HR"/>
        </w:rPr>
        <w:t>Prijave na natječaj s dokaznom dokumentacijom o ispunjavanju uvjeta dostavljaju se u zatvorenoj omotnici osobno u tajništvo II</w:t>
      </w:r>
      <w:r>
        <w:rPr>
          <w:rFonts w:ascii="Arial" w:hAnsi="Arial" w:cs="Arial"/>
          <w:sz w:val="22"/>
          <w:szCs w:val="22"/>
          <w:lang w:eastAsia="hr-HR"/>
        </w:rPr>
        <w:t>I</w:t>
      </w:r>
      <w:r w:rsidRPr="000979CB">
        <w:rPr>
          <w:rFonts w:ascii="Arial" w:hAnsi="Arial" w:cs="Arial"/>
          <w:sz w:val="22"/>
          <w:szCs w:val="22"/>
          <w:lang w:eastAsia="hr-HR"/>
        </w:rPr>
        <w:t>. gimnazije ili preporučenom pošiljkom na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0979CB">
        <w:rPr>
          <w:rFonts w:ascii="Arial" w:hAnsi="Arial" w:cs="Arial"/>
          <w:sz w:val="22"/>
          <w:szCs w:val="22"/>
          <w:lang w:eastAsia="hr-HR"/>
        </w:rPr>
        <w:t>adresu: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D700C2">
        <w:rPr>
          <w:rFonts w:ascii="Arial" w:hAnsi="Arial" w:cs="Arial"/>
          <w:color w:val="000000"/>
          <w:sz w:val="22"/>
          <w:szCs w:val="22"/>
        </w:rPr>
        <w:t>II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700C2">
        <w:rPr>
          <w:rFonts w:ascii="Arial" w:hAnsi="Arial" w:cs="Arial"/>
          <w:color w:val="000000"/>
          <w:sz w:val="22"/>
          <w:szCs w:val="22"/>
        </w:rPr>
        <w:t xml:space="preserve">. gimnazija, </w:t>
      </w:r>
      <w:proofErr w:type="spellStart"/>
      <w:r w:rsidRPr="00D700C2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ušlanova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52</w:t>
      </w:r>
      <w:r w:rsidRPr="00D700C2">
        <w:rPr>
          <w:rFonts w:ascii="Arial" w:hAnsi="Arial" w:cs="Arial"/>
          <w:color w:val="000000"/>
          <w:sz w:val="22"/>
          <w:szCs w:val="22"/>
        </w:rPr>
        <w:t>, 10000 Zagreb, u zatvorenoj omotnici s naznakom: »Natječaj za imenovanje ravnatelja/</w:t>
      </w:r>
      <w:proofErr w:type="spellStart"/>
      <w:r w:rsidRPr="00D700C2">
        <w:rPr>
          <w:rFonts w:ascii="Arial" w:hAnsi="Arial" w:cs="Arial"/>
          <w:color w:val="000000"/>
          <w:sz w:val="22"/>
          <w:szCs w:val="22"/>
        </w:rPr>
        <w:t>ice</w:t>
      </w:r>
      <w:proofErr w:type="spellEnd"/>
      <w:r w:rsidRPr="00D700C2">
        <w:rPr>
          <w:rFonts w:ascii="Arial" w:hAnsi="Arial" w:cs="Arial"/>
          <w:color w:val="000000"/>
          <w:sz w:val="22"/>
          <w:szCs w:val="22"/>
        </w:rPr>
        <w:t xml:space="preserve"> – ne otvara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D700C2">
        <w:rPr>
          <w:rFonts w:ascii="Arial" w:hAnsi="Arial" w:cs="Arial"/>
          <w:color w:val="000000"/>
          <w:sz w:val="22"/>
          <w:szCs w:val="22"/>
        </w:rPr>
        <w:t>«.</w:t>
      </w:r>
    </w:p>
    <w:p w14:paraId="58700E11" w14:textId="77777777" w:rsidR="004262F7" w:rsidRPr="000979CB" w:rsidRDefault="004262F7" w:rsidP="004262F7">
      <w:pPr>
        <w:spacing w:line="240" w:lineRule="exact"/>
        <w:jc w:val="both"/>
        <w:rPr>
          <w:rFonts w:ascii="Arial" w:hAnsi="Arial" w:cs="Arial"/>
          <w:sz w:val="22"/>
          <w:szCs w:val="22"/>
          <w:lang w:eastAsia="hr-HR"/>
        </w:rPr>
      </w:pPr>
    </w:p>
    <w:p w14:paraId="5DD89111" w14:textId="77777777" w:rsidR="004262F7" w:rsidRPr="000979CB" w:rsidRDefault="004262F7" w:rsidP="004262F7">
      <w:pPr>
        <w:pStyle w:val="StandardWeb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</w:p>
    <w:p w14:paraId="584232C9" w14:textId="77777777" w:rsidR="004262F7" w:rsidRPr="000979CB" w:rsidRDefault="004262F7" w:rsidP="004262F7">
      <w:pPr>
        <w:ind w:left="4248"/>
        <w:rPr>
          <w:rFonts w:ascii="Arial" w:hAnsi="Arial" w:cs="Arial"/>
          <w:sz w:val="22"/>
          <w:szCs w:val="22"/>
        </w:rPr>
      </w:pPr>
      <w:r w:rsidRPr="000979CB">
        <w:rPr>
          <w:rFonts w:ascii="Arial" w:hAnsi="Arial" w:cs="Arial"/>
          <w:sz w:val="22"/>
          <w:szCs w:val="22"/>
        </w:rPr>
        <w:t>Predsjedni</w:t>
      </w:r>
      <w:r>
        <w:rPr>
          <w:rFonts w:ascii="Arial" w:hAnsi="Arial" w:cs="Arial"/>
          <w:sz w:val="22"/>
          <w:szCs w:val="22"/>
        </w:rPr>
        <w:t>k</w:t>
      </w:r>
      <w:r w:rsidRPr="000979CB">
        <w:rPr>
          <w:rFonts w:ascii="Arial" w:hAnsi="Arial" w:cs="Arial"/>
          <w:sz w:val="22"/>
          <w:szCs w:val="22"/>
        </w:rPr>
        <w:t xml:space="preserve"> Školskog odbora:</w:t>
      </w:r>
    </w:p>
    <w:p w14:paraId="7EA31B4A" w14:textId="77777777" w:rsidR="004262F7" w:rsidRPr="00695E82" w:rsidRDefault="004262F7" w:rsidP="004262F7">
      <w:pPr>
        <w:ind w:left="4248"/>
        <w:rPr>
          <w:rFonts w:ascii="Arial" w:hAnsi="Arial" w:cs="Arial"/>
          <w:sz w:val="28"/>
          <w:szCs w:val="28"/>
        </w:rPr>
      </w:pPr>
    </w:p>
    <w:p w14:paraId="525AD0A8" w14:textId="77777777" w:rsidR="004262F7" w:rsidRPr="000979CB" w:rsidRDefault="004262F7" w:rsidP="004262F7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Zoran Galić</w:t>
      </w:r>
      <w:r w:rsidRPr="000979CB">
        <w:rPr>
          <w:rFonts w:ascii="Arial" w:hAnsi="Arial" w:cs="Arial"/>
          <w:sz w:val="22"/>
          <w:szCs w:val="22"/>
        </w:rPr>
        <w:t>, prof.</w:t>
      </w:r>
    </w:p>
    <w:p w14:paraId="010390BB" w14:textId="77777777" w:rsidR="004262F7" w:rsidRPr="00987673" w:rsidRDefault="004262F7" w:rsidP="004262F7">
      <w:pPr>
        <w:jc w:val="both"/>
        <w:rPr>
          <w:rFonts w:ascii="Arial" w:hAnsi="Arial" w:cs="Arial"/>
          <w:sz w:val="21"/>
          <w:szCs w:val="21"/>
        </w:rPr>
      </w:pPr>
    </w:p>
    <w:p w14:paraId="57BA6214" w14:textId="77777777" w:rsidR="00997DCF" w:rsidRDefault="00997DCF"/>
    <w:sectPr w:rsidR="00997DCF" w:rsidSect="00D7201B">
      <w:footerReference w:type="default" r:id="rId7"/>
      <w:pgSz w:w="11907" w:h="16840" w:code="9"/>
      <w:pgMar w:top="794" w:right="1701" w:bottom="1440" w:left="1701" w:header="567" w:footer="28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054B" w14:textId="77777777" w:rsidR="00A41ACF" w:rsidRPr="00A41ACF" w:rsidRDefault="004262F7">
    <w:pPr>
      <w:pStyle w:val="Podnoje"/>
      <w:jc w:val="right"/>
      <w:rPr>
        <w:rFonts w:ascii="Arial" w:hAnsi="Arial" w:cs="Arial"/>
        <w:sz w:val="20"/>
        <w:szCs w:val="20"/>
      </w:rPr>
    </w:pPr>
    <w:r w:rsidRPr="00A41ACF">
      <w:rPr>
        <w:rFonts w:ascii="Arial" w:hAnsi="Arial" w:cs="Arial"/>
        <w:sz w:val="20"/>
        <w:szCs w:val="20"/>
      </w:rPr>
      <w:t xml:space="preserve">Stranica </w:t>
    </w:r>
    <w:r w:rsidRPr="00A41ACF">
      <w:rPr>
        <w:rFonts w:ascii="Arial" w:hAnsi="Arial" w:cs="Arial"/>
        <w:bCs/>
        <w:sz w:val="20"/>
        <w:szCs w:val="20"/>
      </w:rPr>
      <w:fldChar w:fldCharType="begin"/>
    </w:r>
    <w:r w:rsidRPr="00A41ACF">
      <w:rPr>
        <w:rFonts w:ascii="Arial" w:hAnsi="Arial" w:cs="Arial"/>
        <w:bCs/>
        <w:sz w:val="20"/>
        <w:szCs w:val="20"/>
      </w:rPr>
      <w:instrText>PAGE</w:instrText>
    </w:r>
    <w:r w:rsidRPr="00A41ACF">
      <w:rPr>
        <w:rFonts w:ascii="Arial" w:hAnsi="Arial" w:cs="Arial"/>
        <w:bCs/>
        <w:sz w:val="20"/>
        <w:szCs w:val="20"/>
      </w:rPr>
      <w:fldChar w:fldCharType="separate"/>
    </w:r>
    <w:r w:rsidRPr="00A41ACF">
      <w:rPr>
        <w:rFonts w:ascii="Arial" w:hAnsi="Arial" w:cs="Arial"/>
        <w:bCs/>
        <w:sz w:val="20"/>
        <w:szCs w:val="20"/>
      </w:rPr>
      <w:t>2</w:t>
    </w:r>
    <w:r w:rsidRPr="00A41ACF">
      <w:rPr>
        <w:rFonts w:ascii="Arial" w:hAnsi="Arial" w:cs="Arial"/>
        <w:bCs/>
        <w:sz w:val="20"/>
        <w:szCs w:val="20"/>
      </w:rPr>
      <w:fldChar w:fldCharType="end"/>
    </w:r>
    <w:r w:rsidRPr="00A41ACF">
      <w:rPr>
        <w:rFonts w:ascii="Arial" w:hAnsi="Arial" w:cs="Arial"/>
        <w:sz w:val="20"/>
        <w:szCs w:val="20"/>
      </w:rPr>
      <w:t xml:space="preserve"> od </w:t>
    </w:r>
    <w:r w:rsidRPr="00A41ACF">
      <w:rPr>
        <w:rFonts w:ascii="Arial" w:hAnsi="Arial" w:cs="Arial"/>
        <w:bCs/>
        <w:sz w:val="20"/>
        <w:szCs w:val="20"/>
      </w:rPr>
      <w:fldChar w:fldCharType="begin"/>
    </w:r>
    <w:r w:rsidRPr="00A41ACF">
      <w:rPr>
        <w:rFonts w:ascii="Arial" w:hAnsi="Arial" w:cs="Arial"/>
        <w:bCs/>
        <w:sz w:val="20"/>
        <w:szCs w:val="20"/>
      </w:rPr>
      <w:instrText>NUMPAGES</w:instrText>
    </w:r>
    <w:r w:rsidRPr="00A41ACF">
      <w:rPr>
        <w:rFonts w:ascii="Arial" w:hAnsi="Arial" w:cs="Arial"/>
        <w:bCs/>
        <w:sz w:val="20"/>
        <w:szCs w:val="20"/>
      </w:rPr>
      <w:fldChar w:fldCharType="separate"/>
    </w:r>
    <w:r w:rsidRPr="00A41ACF">
      <w:rPr>
        <w:rFonts w:ascii="Arial" w:hAnsi="Arial" w:cs="Arial"/>
        <w:bCs/>
        <w:sz w:val="20"/>
        <w:szCs w:val="20"/>
      </w:rPr>
      <w:t>2</w:t>
    </w:r>
    <w:r w:rsidRPr="00A41ACF">
      <w:rPr>
        <w:rFonts w:ascii="Arial" w:hAnsi="Arial" w:cs="Arial"/>
        <w:bCs/>
        <w:sz w:val="20"/>
        <w:szCs w:val="20"/>
      </w:rPr>
      <w:fldChar w:fldCharType="end"/>
    </w:r>
  </w:p>
  <w:p w14:paraId="60DBB9EE" w14:textId="77777777" w:rsidR="007F37C3" w:rsidRDefault="004262F7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0451"/>
    <w:multiLevelType w:val="hybridMultilevel"/>
    <w:tmpl w:val="B3C8AD6C"/>
    <w:lvl w:ilvl="0" w:tplc="1DC21C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4A26B5"/>
    <w:multiLevelType w:val="multilevel"/>
    <w:tmpl w:val="57501F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1FF07C5"/>
    <w:multiLevelType w:val="hybridMultilevel"/>
    <w:tmpl w:val="8592D3CA"/>
    <w:lvl w:ilvl="0" w:tplc="D64223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550031"/>
    <w:multiLevelType w:val="hybridMultilevel"/>
    <w:tmpl w:val="26D66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80B7C"/>
    <w:multiLevelType w:val="hybridMultilevel"/>
    <w:tmpl w:val="766C7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F7"/>
    <w:rsid w:val="004262F7"/>
    <w:rsid w:val="009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0807"/>
  <w15:chartTrackingRefBased/>
  <w15:docId w15:val="{64D8A402-0A57-421C-A083-C0FB070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262F7"/>
    <w:pPr>
      <w:tabs>
        <w:tab w:val="center" w:pos="4536"/>
        <w:tab w:val="right" w:pos="9072"/>
      </w:tabs>
    </w:pPr>
    <w:rPr>
      <w:rFonts w:ascii="Courier New" w:hAnsi="Courier New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262F7"/>
    <w:rPr>
      <w:rFonts w:ascii="Courier New" w:eastAsia="Times New Roman" w:hAnsi="Courier New" w:cs="Times New Roman"/>
      <w:sz w:val="20"/>
      <w:szCs w:val="20"/>
      <w:lang w:eastAsia="hr-HR"/>
    </w:rPr>
  </w:style>
  <w:style w:type="character" w:styleId="Hiperveza">
    <w:name w:val="Hyperlink"/>
    <w:uiPriority w:val="99"/>
    <w:unhideWhenUsed/>
    <w:rsid w:val="004262F7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4262F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62F7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262F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262F7"/>
    <w:pPr>
      <w:spacing w:before="100" w:beforeAutospacing="1" w:after="100" w:afterAutospacing="1"/>
    </w:pPr>
    <w:rPr>
      <w:lang w:eastAsia="hr-HR"/>
    </w:rPr>
  </w:style>
  <w:style w:type="paragraph" w:customStyle="1" w:styleId="box8249682">
    <w:name w:val="box8249682"/>
    <w:basedOn w:val="Normal"/>
    <w:rsid w:val="004262F7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Sudarević</dc:creator>
  <cp:keywords/>
  <dc:description/>
  <cp:lastModifiedBy>Darka Sudarević</cp:lastModifiedBy>
  <cp:revision>1</cp:revision>
  <dcterms:created xsi:type="dcterms:W3CDTF">2022-05-13T08:04:00Z</dcterms:created>
  <dcterms:modified xsi:type="dcterms:W3CDTF">2022-05-13T08:06:00Z</dcterms:modified>
</cp:coreProperties>
</file>